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d41ba340f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A.O.KLEIVE BYGG AS</w:t>
      </w:r>
    </w:p>
    <w:sectPr>
      <w:headerReference xmlns:r="http://schemas.openxmlformats.org/officeDocument/2006/relationships" w:type="default" r:id="Rf5626da0d9364999"/>
      <w:footerReference xmlns:r="http://schemas.openxmlformats.org/officeDocument/2006/relationships" w:type="default" r:id="Ra5bdc0af74f6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A.O.KLEIVE BYGG AS   ·   Org.nr 930 605 972   ·   Stubøvegen 121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A.O.KLEIVE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26da0d9364999" /><Relationship Type="http://schemas.openxmlformats.org/officeDocument/2006/relationships/footer" Target="/word/footer1.xml" Id="Ra5bdc0af74f64bbf" /></Relationships>
</file>