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87fb6d113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ANDØY INSTALLASJON AS</w:t>
      </w:r>
    </w:p>
    <w:sectPr>
      <w:headerReference xmlns:r="http://schemas.openxmlformats.org/officeDocument/2006/relationships" w:type="default" r:id="R392d4c51e6744abc"/>
      <w:footerReference xmlns:r="http://schemas.openxmlformats.org/officeDocument/2006/relationships" w:type="default" r:id="R2ea514ff9e8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d4c51e6744abc" /><Relationship Type="http://schemas.openxmlformats.org/officeDocument/2006/relationships/footer" Target="/word/footer1.xml" Id="R2ea514ff9e894724" /></Relationships>
</file>