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08ab87f8d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TURNSTONE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TURNSTONE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0ed4c34404248"/>
      <w:footerReference xmlns:r="http://schemas.openxmlformats.org/officeDocument/2006/relationships" w:type="default" r:id="Ra86db4994485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AS   ·   Org.nr 930 623 547   ·   c/o Joachim Høegh-Krohn, Gamle Synningavegen 16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0ed4c34404248" /><Relationship Type="http://schemas.openxmlformats.org/officeDocument/2006/relationships/footer" Target="/word/footer1.xml" Id="Ra86db49944854c71" /></Relationships>
</file>