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aaec9d1f649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92cbb748b3465b"/>
      <w:footerReference xmlns:r="http://schemas.openxmlformats.org/officeDocument/2006/relationships" w:type="default" r:id="Ra1218963c0c2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ETOR HOLDING AS   ·   Org.nr 930 643 084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2cbb748b3465b" /><Relationship Type="http://schemas.openxmlformats.org/officeDocument/2006/relationships/footer" Target="/word/footer1.xml" Id="Ra1218963c0c24095" /></Relationships>
</file>