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58d81e1d7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 AS VARP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 AS VARP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35307987f426d"/>
      <w:footerReference xmlns:r="http://schemas.openxmlformats.org/officeDocument/2006/relationships" w:type="default" r:id="R94bbb603f64f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 AS VARP   ·   Org.nr 930 648 736   ·   Th Widdings veg 36   ·   9020 TROMSDALEN   ·   gandjens@online.no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 AS VARP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35307987f426d" /><Relationship Type="http://schemas.openxmlformats.org/officeDocument/2006/relationships/footer" Target="/word/footer1.xml" Id="R94bbb603f64f4898" /></Relationships>
</file>