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5900c2fa1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BAD OG VARME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BAD OG VARME AS</w:t>
      </w:r>
    </w:p>
    <w:sectPr>
      <w:headerReference xmlns:r="http://schemas.openxmlformats.org/officeDocument/2006/relationships" w:type="default" r:id="R87e1a7b6775748cb"/>
      <w:footerReference xmlns:r="http://schemas.openxmlformats.org/officeDocument/2006/relationships" w:type="default" r:id="R3aadee1ffa6d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BAD OG VARME AS   ·   Org.nr 930 686 018   ·   Solgaard skog 104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BAD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1a7b6775748cb" /><Relationship Type="http://schemas.openxmlformats.org/officeDocument/2006/relationships/footer" Target="/word/footer1.xml" Id="R3aadee1ffa6d4f01" /></Relationships>
</file>