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545941a4245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BAD OG VARME AS</w:t>
      </w:r>
    </w:p>
    <w:sectPr>
      <w:headerReference xmlns:r="http://schemas.openxmlformats.org/officeDocument/2006/relationships" w:type="default" r:id="Ra56200813b8c4aba"/>
      <w:footerReference xmlns:r="http://schemas.openxmlformats.org/officeDocument/2006/relationships" w:type="default" r:id="R96862a57606943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BAD OG VARME AS   ·   Org.nr 930 686 018   ·   Solgaard skog 104   ·   1599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BAD OG 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200813b8c4aba" /><Relationship Type="http://schemas.openxmlformats.org/officeDocument/2006/relationships/footer" Target="/word/footer1.xml" Id="R96862a5760694379" /></Relationships>
</file>