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f99c6695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NORWEGIAN DRILLING AS, org.nr 930 693 839,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DRILLING AS</w:t>
      </w:r>
    </w:p>
    <w:sectPr>
      <w:headerReference xmlns:r="http://schemas.openxmlformats.org/officeDocument/2006/relationships" w:type="default" r:id="Ree78c6ecaa854bc8"/>
      <w:footerReference xmlns:r="http://schemas.openxmlformats.org/officeDocument/2006/relationships" w:type="default" r:id="R8404500c607d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8c6ecaa854bc8" /><Relationship Type="http://schemas.openxmlformats.org/officeDocument/2006/relationships/footer" Target="/word/footer1.xml" Id="R8404500c607d43ea" /></Relationships>
</file>