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4b0045740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OUTLINE ARKITEKTUR AS</w:t>
      </w:r>
    </w:p>
    <w:sectPr>
      <w:headerReference xmlns:r="http://schemas.openxmlformats.org/officeDocument/2006/relationships" w:type="default" r:id="R01ab5b4823fc4d84"/>
      <w:footerReference xmlns:r="http://schemas.openxmlformats.org/officeDocument/2006/relationships" w:type="default" r:id="R75d330d99431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OUTLINE ARKITEKTUR AS   ·   Org.nr 930 703 672   ·   Tollbugata 14B   ·   3044 DRAMMEN   ·   www.outline-ark.no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OUTLINE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b5b4823fc4d84" /><Relationship Type="http://schemas.openxmlformats.org/officeDocument/2006/relationships/footer" Target="/word/footer1.xml" Id="R75d330d99431442a" /></Relationships>
</file>