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acd1b7fb8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OG TORMOD WIKE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OG TORMOD WIKE AS</w:t>
      </w:r>
    </w:p>
    <w:sectPr>
      <w:headerReference xmlns:r="http://schemas.openxmlformats.org/officeDocument/2006/relationships" w:type="default" r:id="R06a0d331eaba4e72"/>
      <w:footerReference xmlns:r="http://schemas.openxmlformats.org/officeDocument/2006/relationships" w:type="default" r:id="R2585eef2882b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0d331eaba4e72" /><Relationship Type="http://schemas.openxmlformats.org/officeDocument/2006/relationships/footer" Target="/word/footer1.xml" Id="R2585eef2882b4db3" /></Relationships>
</file>