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2e76aa106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 ØVERDAL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ØVERDAL AS</w:t>
      </w:r>
    </w:p>
    <w:sectPr>
      <w:headerReference xmlns:r="http://schemas.openxmlformats.org/officeDocument/2006/relationships" w:type="default" r:id="R4e79e30096c74df5"/>
      <w:footerReference xmlns:r="http://schemas.openxmlformats.org/officeDocument/2006/relationships" w:type="default" r:id="Rc71fee8725bd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ØVERDAL AS   ·   Org.nr 930 727 911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ØVERDAL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9e30096c74df5" /><Relationship Type="http://schemas.openxmlformats.org/officeDocument/2006/relationships/footer" Target="/word/footer1.xml" Id="Rc71fee8725bd47d5" /></Relationships>
</file>