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c07f367464b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SKJÆRGÅRDSBYGG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Flekkerøy,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SKJÆRGÅRDSBYGG AS</w:t>
      </w:r>
    </w:p>
    <w:sectPr>
      <w:headerReference xmlns:r="http://schemas.openxmlformats.org/officeDocument/2006/relationships" w:type="default" r:id="R555dd0ba9b2d4ca1"/>
      <w:footerReference xmlns:r="http://schemas.openxmlformats.org/officeDocument/2006/relationships" w:type="default" r:id="R6eb0e6a31bdb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SKJÆRGÅRDSBYGG AS   ·   Org.nr 930 741 256   ·   Østerøya 240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SKJÆRGÅRDSBYGG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dd0ba9b2d4ca1" /><Relationship Type="http://schemas.openxmlformats.org/officeDocument/2006/relationships/footer" Target="/word/footer1.xml" Id="R6eb0e6a31bdb46e8" /></Relationships>
</file>