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7a1c8845e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FLINK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FLINK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26d8dbceb486f"/>
      <w:footerReference xmlns:r="http://schemas.openxmlformats.org/officeDocument/2006/relationships" w:type="default" r:id="R6fe6a2437a81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26d8dbceb486f" /><Relationship Type="http://schemas.openxmlformats.org/officeDocument/2006/relationships/footer" Target="/word/footer1.xml" Id="R6fe6a2437a814a29" /></Relationships>
</file>