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b03e0f11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75c5b5507e1d48df"/>
      <w:footerReference xmlns:r="http://schemas.openxmlformats.org/officeDocument/2006/relationships" w:type="default" r:id="Rf1b6f9e781ed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5b5507e1d48df" /><Relationship Type="http://schemas.openxmlformats.org/officeDocument/2006/relationships/footer" Target="/word/footer1.xml" Id="Rf1b6f9e781ed43e7" /></Relationships>
</file>