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ae200c909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EL-TJENESTER AS</w:t>
      </w:r>
    </w:p>
    <w:sectPr>
      <w:headerReference xmlns:r="http://schemas.openxmlformats.org/officeDocument/2006/relationships" w:type="default" r:id="Rc5d027ded07a4bef"/>
      <w:footerReference xmlns:r="http://schemas.openxmlformats.org/officeDocument/2006/relationships" w:type="default" r:id="R8bec05c4e3ac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EL-TJENESTER AS   ·   Org.nr 930 846 953   ·   Valdresvegen 33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027ded07a4bef" /><Relationship Type="http://schemas.openxmlformats.org/officeDocument/2006/relationships/footer" Target="/word/footer1.xml" Id="R8bec05c4e3ac4b1a" /></Relationships>
</file>