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248afc495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d09810c7144a34"/>
      <w:footerReference xmlns:r="http://schemas.openxmlformats.org/officeDocument/2006/relationships" w:type="default" r:id="Rc4879d032855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09810c7144a34" /><Relationship Type="http://schemas.openxmlformats.org/officeDocument/2006/relationships/footer" Target="/word/footer1.xml" Id="Rc4879d0328554580" /></Relationships>
</file>