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c88f8c2fe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SLK BOLIGVENTILASJON AS, org.nr 930 951 897,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SLK BOLIGVENTILASJON AS</w:t>
      </w:r>
    </w:p>
    <w:sectPr>
      <w:headerReference xmlns:r="http://schemas.openxmlformats.org/officeDocument/2006/relationships" w:type="default" r:id="Rc4b1f4f3dcff4fd4"/>
      <w:footerReference xmlns:r="http://schemas.openxmlformats.org/officeDocument/2006/relationships" w:type="default" r:id="Rd985e7229863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SLK BOLIGVENTILASJON AS   ·   Org.nr 930 951 897   ·   Trollåsveien 4   ·   1414 TROLLÅSEN   ·   odd@slk.no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SLK BOLIGVENTILASJON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1f4f3dcff4fd4" /><Relationship Type="http://schemas.openxmlformats.org/officeDocument/2006/relationships/footer" Target="/word/footer1.xml" Id="Rd985e7229863443d" /></Relationships>
</file>