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f6acc9c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 CONSTRUCTION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e39bfeb074b5a"/>
      <w:footerReference xmlns:r="http://schemas.openxmlformats.org/officeDocument/2006/relationships" w:type="default" r:id="R9268d78763d5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e39bfeb074b5a" /><Relationship Type="http://schemas.openxmlformats.org/officeDocument/2006/relationships/footer" Target="/word/footer1.xml" Id="R9268d78763d54670" /></Relationships>
</file>