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6c5298c36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MANNA RØRSERVICE AS</w:t>
      </w:r>
    </w:p>
    <w:sectPr>
      <w:headerReference xmlns:r="http://schemas.openxmlformats.org/officeDocument/2006/relationships" w:type="default" r:id="Rf62006f51a25493a"/>
      <w:footerReference xmlns:r="http://schemas.openxmlformats.org/officeDocument/2006/relationships" w:type="default" r:id="R0ca99c395098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MANNA RØRSERVICE AS   ·   Org.nr 931 049 682   ·   Hønengata 70A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006f51a25493a" /><Relationship Type="http://schemas.openxmlformats.org/officeDocument/2006/relationships/footer" Target="/word/footer1.xml" Id="R0ca99c3950984483" /></Relationships>
</file>