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715c7f1a849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b0a393bc1340ff"/>
      <w:footerReference xmlns:r="http://schemas.openxmlformats.org/officeDocument/2006/relationships" w:type="default" r:id="Rddf4508dd8ca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KONTI HOLDING AS   ·   Org.nr 931 055 356   ·   Sandeidvegen 3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0a393bc1340ff" /><Relationship Type="http://schemas.openxmlformats.org/officeDocument/2006/relationships/footer" Target="/word/footer1.xml" Id="Rddf4508dd8ca4509" /></Relationships>
</file>