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d3d395c414b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CETUS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CETUS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58581d6e9406f"/>
      <w:footerReference xmlns:r="http://schemas.openxmlformats.org/officeDocument/2006/relationships" w:type="default" r:id="Ra2f5cf7e0d6d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58581d6e9406f" /><Relationship Type="http://schemas.openxmlformats.org/officeDocument/2006/relationships/footer" Target="/word/footer1.xml" Id="Ra2f5cf7e0d6d46f3" /></Relationships>
</file>