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8286bc9a5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BEMACS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BEMACS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2e479287149e4"/>
      <w:footerReference xmlns:r="http://schemas.openxmlformats.org/officeDocument/2006/relationships" w:type="default" r:id="R2bde8ed6352b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BEMACS   ·   Org.nr 931 061 828   ·   Holtegata 22A   ·   0355 OSLO   ·   Tlf. 22 36 89 50   ·   preben@bemacs.no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BEMACS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2e479287149e4" /><Relationship Type="http://schemas.openxmlformats.org/officeDocument/2006/relationships/footer" Target="/word/footer1.xml" Id="R2bde8ed6352b41b9" /></Relationships>
</file>