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436c200ad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AGA HOTEL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AGA HOTEL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d883d1d1a44a7"/>
      <w:footerReference xmlns:r="http://schemas.openxmlformats.org/officeDocument/2006/relationships" w:type="default" r:id="R1e71f9e4fa3e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d883d1d1a44a7" /><Relationship Type="http://schemas.openxmlformats.org/officeDocument/2006/relationships/footer" Target="/word/footer1.xml" Id="R1e71f9e4fa3e4fff" /></Relationships>
</file>