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e5fe807ef48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KONKOR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Vassøy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Vassøy,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KONKOR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10bddfc07c4347"/>
      <w:footerReference xmlns:r="http://schemas.openxmlformats.org/officeDocument/2006/relationships" w:type="default" r:id="R1e2c8d764052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KONKOR AS   ·   Org.nr 931 120 107   ·   c/o Kristoffer Nådland Jansen, Sørstrandveien 80   ·   4076 VASSØY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KONKOR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10bddfc07c4347" /><Relationship Type="http://schemas.openxmlformats.org/officeDocument/2006/relationships/footer" Target="/word/footer1.xml" Id="R1e2c8d764052406a" /></Relationships>
</file>