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626a92d87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L GRAVETEKNIKK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Velfjord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Velfjord,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L GRAVETEKNIKK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16ea96f884ed3"/>
      <w:footerReference xmlns:r="http://schemas.openxmlformats.org/officeDocument/2006/relationships" w:type="default" r:id="R45b4c6435fda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L GRAVETEKNIKK AS   ·   Org.nr 931 236 512   ·   Nevernesveien 84   ·   8960 VELFJORD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L GRAVETEKNIKK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16ea96f884ed3" /><Relationship Type="http://schemas.openxmlformats.org/officeDocument/2006/relationships/footer" Target="/word/footer1.xml" Id="R45b4c6435fda47c5" /></Relationships>
</file>