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3ad7b0452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RØRLEGGERBEDRIFT AS</w:t>
      </w:r>
    </w:p>
    <w:sectPr>
      <w:headerReference xmlns:r="http://schemas.openxmlformats.org/officeDocument/2006/relationships" w:type="default" r:id="R027928f83cc34298"/>
      <w:footerReference xmlns:r="http://schemas.openxmlformats.org/officeDocument/2006/relationships" w:type="default" r:id="Rb0e462ac6d7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RØRLEGGERBEDRIFT AS   ·   Org.nr 931 264 745   ·   Storvegen 47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928f83cc34298" /><Relationship Type="http://schemas.openxmlformats.org/officeDocument/2006/relationships/footer" Target="/word/footer1.xml" Id="Rb0e462ac6d77408a" /></Relationships>
</file>