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e9a1e828c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MASKIN AS</w:t>
      </w:r>
    </w:p>
    <w:sectPr>
      <w:headerReference xmlns:r="http://schemas.openxmlformats.org/officeDocument/2006/relationships" w:type="default" r:id="Rfe9bf04fff934f55"/>
      <w:footerReference xmlns:r="http://schemas.openxmlformats.org/officeDocument/2006/relationships" w:type="default" r:id="R0c7909c5799b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MASKIN AS   ·   Org.nr 931 356 933   ·   Industriveien 5   ·   4596 EIKEN   ·   tommyhauge@haugemaskin.no   ·   www.haugemaskin.no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bf04fff934f55" /><Relationship Type="http://schemas.openxmlformats.org/officeDocument/2006/relationships/footer" Target="/word/footer1.xml" Id="R0c7909c5799b4c01" /></Relationships>
</file>