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527829aae04e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TASTASJØEN EIENDOMSSELSKAP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TASTASJØEN EIENDOMSSELSKAP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ee176f557b43ef"/>
      <w:footerReference xmlns:r="http://schemas.openxmlformats.org/officeDocument/2006/relationships" w:type="default" r:id="Rcb6d36be1d6d40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TASTASJØEN EIENDOMSSELSKAP AS   ·   Org.nr 931 359 770   ·   Brannstasjonsveien 20   ·   4312 SANDNES   ·   Tlf. 51 81 18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TASTASJØEN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e176f557b43ef" /><Relationship Type="http://schemas.openxmlformats.org/officeDocument/2006/relationships/footer" Target="/word/footer1.xml" Id="Rcb6d36be1d6d40ae" /></Relationships>
</file>