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76d857b27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TIGERBOYS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TIGERBOYS AS</w:t>
      </w:r>
    </w:p>
    <w:sectPr>
      <w:headerReference xmlns:r="http://schemas.openxmlformats.org/officeDocument/2006/relationships" w:type="default" r:id="Rd3f74948868f414c"/>
      <w:footerReference xmlns:r="http://schemas.openxmlformats.org/officeDocument/2006/relationships" w:type="default" r:id="Rb248c02ceded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TIGERBOYS AS   ·   Org.nr 931 479 865   ·   c/o Øystein Guvåg, Engveien 8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TIGERBOYS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74948868f414c" /><Relationship Type="http://schemas.openxmlformats.org/officeDocument/2006/relationships/footer" Target="/word/footer1.xml" Id="Rb248c02ceded4e73" /></Relationships>
</file>