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0ff42bb5f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Oltedal,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FJELLSPLITTING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FJELLSPLITTING AS</w:t>
      </w:r>
    </w:p>
    <w:sectPr>
      <w:headerReference xmlns:r="http://schemas.openxmlformats.org/officeDocument/2006/relationships" w:type="default" r:id="Rd82043438bfc4544"/>
      <w:footerReference xmlns:r="http://schemas.openxmlformats.org/officeDocument/2006/relationships" w:type="default" r:id="Ree848fe704b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FJELLSPLITTING AS   ·   Org.nr 931 540 246   ·   Bygdaveien 159A   ·   4333 OLTEDAL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FJELLSPLITTING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043438bfc4544" /><Relationship Type="http://schemas.openxmlformats.org/officeDocument/2006/relationships/footer" Target="/word/footer1.xml" Id="Ree848fe704b5453a" /></Relationships>
</file>