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d2b279a29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HELSEM BYGGTENESTE AS</w:t>
      </w:r>
    </w:p>
    <w:sectPr>
      <w:headerReference xmlns:r="http://schemas.openxmlformats.org/officeDocument/2006/relationships" w:type="default" r:id="R1e3e7951e75b4faa"/>
      <w:footerReference xmlns:r="http://schemas.openxmlformats.org/officeDocument/2006/relationships" w:type="default" r:id="Ra4cd2500300c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HELSEM BYGGTENESTE AS   ·   Org.nr 931 587 943   ·   Bygdavegen 247   ·   6200 STRANDA   ·   per.arne@helsem.net   ·   www.helsemas.no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HELSEM BYGGTENESTE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e7951e75b4faa" /><Relationship Type="http://schemas.openxmlformats.org/officeDocument/2006/relationships/footer" Target="/word/footer1.xml" Id="Ra4cd2500300c463f" /></Relationships>
</file>