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b397cb48048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AUTO INVEST AS</w:t>
      </w:r>
    </w:p>
    <w:sectPr>
      <w:headerReference xmlns:r="http://schemas.openxmlformats.org/officeDocument/2006/relationships" w:type="default" r:id="R9055fa9d7eb8449c"/>
      <w:footerReference xmlns:r="http://schemas.openxmlformats.org/officeDocument/2006/relationships" w:type="default" r:id="Rbe420417b221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AUTO INVEST AS   ·   Org.nr 931 617 508   ·   Bråteveien 159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AUTO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5fa9d7eb8449c" /><Relationship Type="http://schemas.openxmlformats.org/officeDocument/2006/relationships/footer" Target="/word/footer1.xml" Id="Rbe420417b2214f8b" /></Relationships>
</file>