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dd03c2a48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SOTEK AS</w:t>
      </w:r>
    </w:p>
    <w:sectPr>
      <w:headerReference xmlns:r="http://schemas.openxmlformats.org/officeDocument/2006/relationships" w:type="default" r:id="Rd0d7f38d38074a92"/>
      <w:footerReference xmlns:r="http://schemas.openxmlformats.org/officeDocument/2006/relationships" w:type="default" r:id="R58d9791482c2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SOTEK AS   ·   Org.nr 931 634 216   ·   Espvegen 2C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7f38d38074a92" /><Relationship Type="http://schemas.openxmlformats.org/officeDocument/2006/relationships/footer" Target="/word/footer1.xml" Id="R58d9791482c24bce" /></Relationships>
</file>