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0a91f006d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TAKLE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TAKLE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71adcfee447bb"/>
      <w:footerReference xmlns:r="http://schemas.openxmlformats.org/officeDocument/2006/relationships" w:type="default" r:id="R27edfbae36d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TAKLE AS   ·   Org.nr 931 651 420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TAKLE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1adcfee447bb" /><Relationship Type="http://schemas.openxmlformats.org/officeDocument/2006/relationships/footer" Target="/word/footer1.xml" Id="R27edfbae36d64505" /></Relationships>
</file>