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7dff0d32748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SOLDAL CAPITAL AS</w:t>
      </w:r>
    </w:p>
    <w:sectPr>
      <w:headerReference xmlns:r="http://schemas.openxmlformats.org/officeDocument/2006/relationships" w:type="default" r:id="Rc0e4893a0e294e26"/>
      <w:footerReference xmlns:r="http://schemas.openxmlformats.org/officeDocument/2006/relationships" w:type="default" r:id="R0784c4a253e8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SOLDAL CAPITAL AS   ·   Org.nr 931 679 929   ·   Vollenveien 14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SOLDAL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4893a0e294e26" /><Relationship Type="http://schemas.openxmlformats.org/officeDocument/2006/relationships/footer" Target="/word/footer1.xml" Id="R0784c4a253e843b8" /></Relationships>
</file>