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722dab3fc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THOMAS HAGA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THOMAS HAGA AS</w:t>
      </w:r>
    </w:p>
    <w:sectPr>
      <w:headerReference xmlns:r="http://schemas.openxmlformats.org/officeDocument/2006/relationships" w:type="default" r:id="R9c26e1b32cd147a7"/>
      <w:footerReference xmlns:r="http://schemas.openxmlformats.org/officeDocument/2006/relationships" w:type="default" r:id="Ra35e69d308fb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THOMAS HAGA AS   ·   Org.nr 931 686 151   ·   Statfjordveien 18A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THOMAS HAGA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6e1b32cd147a7" /><Relationship Type="http://schemas.openxmlformats.org/officeDocument/2006/relationships/footer" Target="/word/footer1.xml" Id="Ra35e69d308fb43ca" /></Relationships>
</file>