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d16f58dfd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DJØNNE MASKIN</w:t>
      </w:r>
    </w:p>
    <w:sectPr>
      <w:headerReference xmlns:r="http://schemas.openxmlformats.org/officeDocument/2006/relationships" w:type="default" r:id="R060445c1fbd54b5a"/>
      <w:footerReference xmlns:r="http://schemas.openxmlformats.org/officeDocument/2006/relationships" w:type="default" r:id="R9f2309e5f0ea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DJØNNE MASKIN   ·   Org.nr 931 718 754   ·   Fiskåvegen 504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DJØNNE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445c1fbd54b5a" /><Relationship Type="http://schemas.openxmlformats.org/officeDocument/2006/relationships/footer" Target="/word/footer1.xml" Id="R9f2309e5f0ea47c5" /></Relationships>
</file>