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6fff5de1a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ELEKTRISKE AS</w:t>
      </w:r>
    </w:p>
    <w:sectPr>
      <w:headerReference xmlns:r="http://schemas.openxmlformats.org/officeDocument/2006/relationships" w:type="default" r:id="R94549087aacc47a5"/>
      <w:footerReference xmlns:r="http://schemas.openxmlformats.org/officeDocument/2006/relationships" w:type="default" r:id="R0b5d17594fca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ELEKTRISKE AS   ·   Org.nr 931 752 014   ·   Nygårdsveien 20A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49087aacc47a5" /><Relationship Type="http://schemas.openxmlformats.org/officeDocument/2006/relationships/footer" Target="/word/footer1.xml" Id="R0b5d17594fca426e" /></Relationships>
</file>