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39cbc057e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BYGGIALT AS</w:t>
      </w:r>
    </w:p>
    <w:sectPr>
      <w:headerReference xmlns:r="http://schemas.openxmlformats.org/officeDocument/2006/relationships" w:type="default" r:id="R91be568bf2594b47"/>
      <w:footerReference xmlns:r="http://schemas.openxmlformats.org/officeDocument/2006/relationships" w:type="default" r:id="Rbaf7c05cffbf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BYGGIALT AS   ·   Org.nr 931 787 993   ·   Fossen gårdsvei 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e568bf2594b47" /><Relationship Type="http://schemas.openxmlformats.org/officeDocument/2006/relationships/footer" Target="/word/footer1.xml" Id="Rbaf7c05cffbf441b" /></Relationships>
</file>