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521bbc300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FJHM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FJHM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e1f5dbb274f75"/>
      <w:footerReference xmlns:r="http://schemas.openxmlformats.org/officeDocument/2006/relationships" w:type="default" r:id="Reb502b10bf53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FJHM AS   ·   Org.nr 931 803 239   ·   Skogryggveien 9B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FJHM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e1f5dbb274f75" /><Relationship Type="http://schemas.openxmlformats.org/officeDocument/2006/relationships/footer" Target="/word/footer1.xml" Id="Reb502b10bf534d93" /></Relationships>
</file>