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3a5ecf81e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62c469195044450c"/>
      <w:footerReference xmlns:r="http://schemas.openxmlformats.org/officeDocument/2006/relationships" w:type="default" r:id="R47aadbb8c466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469195044450c" /><Relationship Type="http://schemas.openxmlformats.org/officeDocument/2006/relationships/footer" Target="/word/footer1.xml" Id="R47aadbb8c4664c21" /></Relationships>
</file>