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09aca0c1a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 ALIZI</w:t>
      </w:r>
    </w:p>
    <w:sectPr>
      <w:headerReference xmlns:r="http://schemas.openxmlformats.org/officeDocument/2006/relationships" w:type="default" r:id="R92f06a870fe84103"/>
      <w:footerReference xmlns:r="http://schemas.openxmlformats.org/officeDocument/2006/relationships" w:type="default" r:id="R7d7c1cbf3aa9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06a870fe84103" /><Relationship Type="http://schemas.openxmlformats.org/officeDocument/2006/relationships/footer" Target="/word/footer1.xml" Id="R7d7c1cbf3aa94e48" /></Relationships>
</file>