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9a44501dd942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LIIT AS</w:t>
      </w:r>
    </w:p>
    <w:sectPr>
      <w:headerReference xmlns:r="http://schemas.openxmlformats.org/officeDocument/2006/relationships" w:type="default" r:id="Ra81af63f01c14dde"/>
      <w:footerReference xmlns:r="http://schemas.openxmlformats.org/officeDocument/2006/relationships" w:type="default" r:id="R1353346c781e4a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LIIT AS   ·   Org.nr 931 900 420   ·   Gamleveien 13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1af63f01c14dde" /><Relationship Type="http://schemas.openxmlformats.org/officeDocument/2006/relationships/footer" Target="/word/footer1.xml" Id="R1353346c781e4a92" /></Relationships>
</file>