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97404b8b5e432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BOKEMO AS</w:t>
      </w:r>
    </w:p>
    <w:sectPr>
      <w:headerReference xmlns:r="http://schemas.openxmlformats.org/officeDocument/2006/relationships" w:type="default" r:id="Re548c6f324c7470b"/>
      <w:footerReference xmlns:r="http://schemas.openxmlformats.org/officeDocument/2006/relationships" w:type="default" r:id="Rb6dfbaba5fd943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BOKEMO AS   ·   Org.nr 931 901 877   ·   Sofies gate 11A   ·   0170 OSLO   ·   Tlf. 90 04 75 30   ·   firma@bokemo.no   ·   www.bokemo.no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BOKEMO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48c6f324c7470b" /><Relationship Type="http://schemas.openxmlformats.org/officeDocument/2006/relationships/footer" Target="/word/footer1.xml" Id="Rb6dfbaba5fd9430f" /></Relationships>
</file>