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42dbe3ee4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7FKONSULT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7FKONSULT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fcf4d31754bf9"/>
      <w:footerReference xmlns:r="http://schemas.openxmlformats.org/officeDocument/2006/relationships" w:type="default" r:id="Rb5f3508980bb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7FKONSULT AS   ·   Org.nr 932 031 353   ·   c/o Espen Torgersen, Myrlia 31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7FKONSULT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fcf4d31754bf9" /><Relationship Type="http://schemas.openxmlformats.org/officeDocument/2006/relationships/footer" Target="/word/footer1.xml" Id="Rb5f3508980bb44b4" /></Relationships>
</file>