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78b04a90fe4c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GRIMSLI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Hommersåk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Hommersåk,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GRIMSLI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8f22a250d74fff"/>
      <w:footerReference xmlns:r="http://schemas.openxmlformats.org/officeDocument/2006/relationships" w:type="default" r:id="R35ae0af2eba1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GRIMSLI HOLDING AS   ·   Org.nr 932 041 030   ·   c/o Odny og Sindre Grimsli, Blåskjellveien 26   ·   4310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f22a250d74fff" /><Relationship Type="http://schemas.openxmlformats.org/officeDocument/2006/relationships/footer" Target="/word/footer1.xml" Id="R35ae0af2eba147f4" /></Relationships>
</file>