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40da59db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3cf96055f4f20"/>
      <w:footerReference xmlns:r="http://schemas.openxmlformats.org/officeDocument/2006/relationships" w:type="default" r:id="Ra59ac50bb3ba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REGNSKAP AS   ·   Org.nr 932 079 119   ·   Hvamstubben 17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3cf96055f4f20" /><Relationship Type="http://schemas.openxmlformats.org/officeDocument/2006/relationships/footer" Target="/word/footer1.xml" Id="Ra59ac50bb3ba415a" /></Relationships>
</file>