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ec8af93f7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FJELLSPRENGNING AS</w:t>
      </w:r>
    </w:p>
    <w:sectPr>
      <w:headerReference xmlns:r="http://schemas.openxmlformats.org/officeDocument/2006/relationships" w:type="default" r:id="R443ca0d043b0466f"/>
      <w:footerReference xmlns:r="http://schemas.openxmlformats.org/officeDocument/2006/relationships" w:type="default" r:id="Rb3f7c60bfdd4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FJELLSPRENGNING AS   ·   Org.nr 932 084 732   ·   Holteveien 67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ca0d043b0466f" /><Relationship Type="http://schemas.openxmlformats.org/officeDocument/2006/relationships/footer" Target="/word/footer1.xml" Id="Rb3f7c60bfdd444d5" /></Relationships>
</file>