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bcff2e2a4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15326c90749cc"/>
      <w:footerReference xmlns:r="http://schemas.openxmlformats.org/officeDocument/2006/relationships" w:type="default" r:id="R839124c38997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MULVIK AS   ·   Org.nr 932 102 978   ·   Holmen 7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15326c90749cc" /><Relationship Type="http://schemas.openxmlformats.org/officeDocument/2006/relationships/footer" Target="/word/footer1.xml" Id="R839124c3899741f0" /></Relationships>
</file>