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61b3a0f5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REPCON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REPCON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6291f4e2441e8"/>
      <w:footerReference xmlns:r="http://schemas.openxmlformats.org/officeDocument/2006/relationships" w:type="default" r:id="R6e6e66fc877a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REPCON AS   ·   Org.nr 932 104 857   ·   c/o Øyvind Fremmergård, Gallebergveien 160A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6291f4e2441e8" /><Relationship Type="http://schemas.openxmlformats.org/officeDocument/2006/relationships/footer" Target="/word/footer1.xml" Id="R6e6e66fc877a40d9" /></Relationships>
</file>